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7E3D3" w14:textId="77777777" w:rsidR="00213E88" w:rsidRDefault="00000000" w:rsidP="00213E88">
      <w:pPr>
        <w:tabs>
          <w:tab w:val="center" w:pos="4252"/>
          <w:tab w:val="right" w:pos="8504"/>
        </w:tabs>
        <w:jc w:val="center"/>
        <w:rPr>
          <w:rFonts w:ascii="Verdana" w:hAnsi="Verdana"/>
          <w:b/>
          <w:color w:val="000000"/>
          <w:sz w:val="24"/>
          <w:szCs w:val="12"/>
        </w:rPr>
      </w:pPr>
      <w:r>
        <w:rPr>
          <w:rFonts w:ascii="Verdana" w:hAnsi="Verdana"/>
          <w:b/>
          <w:noProof/>
          <w:color w:val="000000"/>
          <w:sz w:val="24"/>
          <w:szCs w:val="12"/>
        </w:rPr>
        <w:object w:dxaOrig="1440" w:dyaOrig="1440" w14:anchorId="335992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1.55pt;margin-top:.35pt;width:56.9pt;height:34.1pt;z-index:251659264">
            <v:imagedata r:id="rId5" o:title=""/>
            <w10:wrap type="topAndBottom"/>
          </v:shape>
          <o:OLEObject Type="Embed" ProgID="MS_ClipArt_Gallery" ShapeID="_x0000_s1026" DrawAspect="Content" ObjectID="_1787394826" r:id="rId6"/>
        </w:object>
      </w:r>
      <w:r w:rsidR="00213E88" w:rsidRPr="00862B0A">
        <w:rPr>
          <w:rFonts w:ascii="Verdana" w:hAnsi="Verdana"/>
          <w:b/>
          <w:color w:val="000000"/>
          <w:sz w:val="24"/>
          <w:szCs w:val="12"/>
        </w:rPr>
        <w:t>Câmara Municipal de Campina Verde - Estado de Minas Gerais</w:t>
      </w:r>
    </w:p>
    <w:p w14:paraId="5ECC0631" w14:textId="77777777" w:rsidR="00213E88" w:rsidRDefault="00213E88" w:rsidP="00213E88">
      <w:pPr>
        <w:tabs>
          <w:tab w:val="center" w:pos="4252"/>
          <w:tab w:val="right" w:pos="8504"/>
        </w:tabs>
        <w:jc w:val="center"/>
        <w:rPr>
          <w:rFonts w:ascii="Verdana" w:hAnsi="Verdana"/>
          <w:b/>
          <w:color w:val="000000"/>
          <w:sz w:val="24"/>
          <w:szCs w:val="12"/>
        </w:rPr>
      </w:pPr>
    </w:p>
    <w:p w14:paraId="54167F69" w14:textId="0A0AC04A" w:rsidR="00213E88" w:rsidRPr="00220110" w:rsidRDefault="00213E88" w:rsidP="00213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sz w:val="26"/>
          <w:szCs w:val="26"/>
        </w:rPr>
      </w:pPr>
      <w:r w:rsidRPr="00220110">
        <w:rPr>
          <w:b/>
          <w:bCs/>
          <w:sz w:val="26"/>
          <w:szCs w:val="26"/>
        </w:rPr>
        <w:t>PROCESSO ADIMINSTRATIVO Nº</w:t>
      </w:r>
      <w:r w:rsidRPr="00220110">
        <w:rPr>
          <w:sz w:val="26"/>
          <w:szCs w:val="26"/>
        </w:rPr>
        <w:t xml:space="preserve"> </w:t>
      </w:r>
      <w:r>
        <w:rPr>
          <w:sz w:val="26"/>
          <w:szCs w:val="26"/>
        </w:rPr>
        <w:t>008/2024</w:t>
      </w:r>
    </w:p>
    <w:p w14:paraId="7E22B16A" w14:textId="101658A1" w:rsidR="00213E88" w:rsidRPr="00220110" w:rsidRDefault="00213E88" w:rsidP="00213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sz w:val="26"/>
          <w:szCs w:val="26"/>
        </w:rPr>
      </w:pPr>
      <w:r w:rsidRPr="00220110">
        <w:rPr>
          <w:b/>
          <w:bCs/>
          <w:sz w:val="26"/>
          <w:szCs w:val="26"/>
        </w:rPr>
        <w:t>DISPENSA DE LICITAÇÃO Nº</w:t>
      </w:r>
      <w:r w:rsidRPr="00220110">
        <w:rPr>
          <w:sz w:val="26"/>
          <w:szCs w:val="26"/>
        </w:rPr>
        <w:t xml:space="preserve"> </w:t>
      </w:r>
      <w:r>
        <w:rPr>
          <w:sz w:val="26"/>
          <w:szCs w:val="26"/>
        </w:rPr>
        <w:t>008/2024</w:t>
      </w:r>
    </w:p>
    <w:p w14:paraId="13FD1A49" w14:textId="77777777" w:rsidR="00213E88" w:rsidRDefault="00213E88" w:rsidP="00213E88">
      <w:pPr>
        <w:jc w:val="both"/>
        <w:rPr>
          <w:b/>
          <w:bCs/>
          <w:sz w:val="26"/>
          <w:szCs w:val="26"/>
        </w:rPr>
      </w:pPr>
    </w:p>
    <w:p w14:paraId="6FE60FD9" w14:textId="77777777" w:rsidR="00213E88" w:rsidRDefault="00213E88" w:rsidP="00213E8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TERMO DE ADJUDICAÇÃO E HOMOLOGAÇÃO</w:t>
      </w:r>
    </w:p>
    <w:p w14:paraId="67FAF3E9" w14:textId="77777777" w:rsidR="00213E88" w:rsidRPr="00543A8D" w:rsidRDefault="00213E88" w:rsidP="00213E88">
      <w:pPr>
        <w:jc w:val="center"/>
        <w:rPr>
          <w:b/>
          <w:bCs/>
          <w:sz w:val="26"/>
          <w:szCs w:val="26"/>
        </w:rPr>
      </w:pPr>
    </w:p>
    <w:p w14:paraId="4D9630F4" w14:textId="3429BA9A" w:rsidR="00213E88" w:rsidRDefault="00213E88" w:rsidP="00213E88">
      <w:pPr>
        <w:jc w:val="both"/>
        <w:rPr>
          <w:rFonts w:ascii="Arial" w:hAnsi="Arial" w:cs="Arial"/>
          <w:sz w:val="26"/>
          <w:szCs w:val="26"/>
        </w:rPr>
      </w:pPr>
      <w:r w:rsidRPr="00543A8D">
        <w:rPr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O</w:t>
      </w:r>
      <w:r w:rsidRPr="00AE65AC">
        <w:rPr>
          <w:rFonts w:ascii="Arial" w:hAnsi="Arial" w:cs="Arial"/>
          <w:sz w:val="26"/>
          <w:szCs w:val="26"/>
        </w:rPr>
        <w:t xml:space="preserve"> Presidente da Câmara Municipal de Campina Verde</w:t>
      </w:r>
      <w:r>
        <w:rPr>
          <w:rFonts w:ascii="Arial" w:hAnsi="Arial" w:cs="Arial"/>
          <w:sz w:val="26"/>
          <w:szCs w:val="26"/>
        </w:rPr>
        <w:t>/MG</w:t>
      </w:r>
      <w:r w:rsidRPr="00AE65AC">
        <w:rPr>
          <w:rFonts w:ascii="Arial" w:hAnsi="Arial" w:cs="Arial"/>
          <w:sz w:val="26"/>
          <w:szCs w:val="26"/>
        </w:rPr>
        <w:t>, considerando a necessidade d</w:t>
      </w:r>
      <w:r>
        <w:rPr>
          <w:rFonts w:ascii="Arial" w:hAnsi="Arial" w:cs="Arial"/>
          <w:sz w:val="26"/>
          <w:szCs w:val="26"/>
        </w:rPr>
        <w:t>e</w:t>
      </w:r>
      <w:r w:rsidRPr="00AE65AC">
        <w:rPr>
          <w:rFonts w:ascii="Arial" w:hAnsi="Arial" w:cs="Arial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32323"/>
          <w:sz w:val="26"/>
          <w:szCs w:val="26"/>
        </w:rPr>
        <w:t xml:space="preserve">contratação </w:t>
      </w:r>
      <w:r w:rsidRPr="00213E88">
        <w:rPr>
          <w:rFonts w:ascii="Arial" w:hAnsi="Arial" w:cs="Arial"/>
          <w:b/>
          <w:bCs/>
          <w:color w:val="262626"/>
          <w:sz w:val="26"/>
          <w:szCs w:val="26"/>
        </w:rPr>
        <w:t xml:space="preserve">de </w:t>
      </w:r>
      <w:r w:rsidRPr="00213E88">
        <w:rPr>
          <w:rFonts w:ascii="Arial" w:hAnsi="Arial" w:cs="Arial"/>
          <w:b/>
          <w:bCs/>
          <w:color w:val="1D1D1D"/>
          <w:sz w:val="26"/>
          <w:szCs w:val="26"/>
        </w:rPr>
        <w:t xml:space="preserve">empresa </w:t>
      </w:r>
      <w:r w:rsidRPr="00213E88">
        <w:rPr>
          <w:rFonts w:ascii="Arial" w:hAnsi="Arial" w:cs="Arial"/>
          <w:b/>
          <w:bCs/>
          <w:color w:val="1F1F1F"/>
          <w:sz w:val="26"/>
          <w:szCs w:val="26"/>
        </w:rPr>
        <w:t xml:space="preserve">autorizada </w:t>
      </w:r>
      <w:r w:rsidRPr="00213E88">
        <w:rPr>
          <w:rFonts w:ascii="Arial" w:hAnsi="Arial" w:cs="Arial"/>
          <w:b/>
          <w:bCs/>
          <w:color w:val="242424"/>
          <w:sz w:val="26"/>
          <w:szCs w:val="26"/>
        </w:rPr>
        <w:t xml:space="preserve">para </w:t>
      </w:r>
      <w:r w:rsidRPr="00213E88">
        <w:rPr>
          <w:rFonts w:ascii="Arial" w:hAnsi="Arial" w:cs="Arial"/>
          <w:b/>
          <w:bCs/>
          <w:color w:val="1F1F1F"/>
          <w:sz w:val="26"/>
          <w:szCs w:val="26"/>
        </w:rPr>
        <w:t xml:space="preserve">prestação </w:t>
      </w:r>
      <w:r w:rsidRPr="00213E88">
        <w:rPr>
          <w:rFonts w:ascii="Arial" w:hAnsi="Arial" w:cs="Arial"/>
          <w:b/>
          <w:bCs/>
          <w:color w:val="232323"/>
          <w:sz w:val="26"/>
          <w:szCs w:val="26"/>
        </w:rPr>
        <w:t xml:space="preserve">de </w:t>
      </w:r>
      <w:r w:rsidRPr="00213E88">
        <w:rPr>
          <w:rFonts w:ascii="Arial" w:hAnsi="Arial" w:cs="Arial"/>
          <w:b/>
          <w:bCs/>
          <w:color w:val="181818"/>
          <w:sz w:val="26"/>
          <w:szCs w:val="26"/>
        </w:rPr>
        <w:t xml:space="preserve">serviço </w:t>
      </w:r>
      <w:r w:rsidRPr="00213E88">
        <w:rPr>
          <w:rFonts w:ascii="Arial" w:hAnsi="Arial" w:cs="Arial"/>
          <w:b/>
          <w:bCs/>
          <w:color w:val="282828"/>
          <w:sz w:val="26"/>
          <w:szCs w:val="26"/>
        </w:rPr>
        <w:t xml:space="preserve">de </w:t>
      </w:r>
      <w:r w:rsidRPr="00213E88">
        <w:rPr>
          <w:rFonts w:ascii="Arial" w:hAnsi="Arial" w:cs="Arial"/>
          <w:b/>
          <w:bCs/>
          <w:color w:val="1C1C1C"/>
          <w:sz w:val="26"/>
          <w:szCs w:val="26"/>
        </w:rPr>
        <w:t xml:space="preserve">revisão </w:t>
      </w:r>
      <w:r w:rsidRPr="00213E88">
        <w:rPr>
          <w:rFonts w:ascii="Arial" w:hAnsi="Arial" w:cs="Arial"/>
          <w:b/>
          <w:bCs/>
          <w:color w:val="161616"/>
          <w:sz w:val="26"/>
          <w:szCs w:val="26"/>
        </w:rPr>
        <w:t xml:space="preserve">programada, </w:t>
      </w:r>
      <w:r w:rsidRPr="00213E88">
        <w:rPr>
          <w:rFonts w:ascii="Arial" w:hAnsi="Arial" w:cs="Arial"/>
          <w:b/>
          <w:bCs/>
          <w:color w:val="262626"/>
          <w:sz w:val="26"/>
          <w:szCs w:val="26"/>
        </w:rPr>
        <w:t>com</w:t>
      </w:r>
      <w:r w:rsidRPr="00213E88">
        <w:rPr>
          <w:rFonts w:ascii="Arial" w:hAnsi="Arial" w:cs="Arial"/>
          <w:b/>
          <w:bCs/>
          <w:color w:val="262626"/>
          <w:spacing w:val="1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62626"/>
          <w:spacing w:val="-1"/>
          <w:w w:val="95"/>
          <w:sz w:val="26"/>
          <w:szCs w:val="26"/>
        </w:rPr>
        <w:t>fornecimento</w:t>
      </w:r>
      <w:r w:rsidRPr="00213E88">
        <w:rPr>
          <w:rFonts w:ascii="Arial" w:hAnsi="Arial" w:cs="Arial"/>
          <w:b/>
          <w:bCs/>
          <w:color w:val="262626"/>
          <w:spacing w:val="17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32323"/>
          <w:spacing w:val="-1"/>
          <w:w w:val="95"/>
          <w:sz w:val="26"/>
          <w:szCs w:val="26"/>
        </w:rPr>
        <w:t>de</w:t>
      </w:r>
      <w:r w:rsidRPr="00213E88">
        <w:rPr>
          <w:rFonts w:ascii="Arial" w:hAnsi="Arial" w:cs="Arial"/>
          <w:b/>
          <w:bCs/>
          <w:color w:val="232323"/>
          <w:spacing w:val="-24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12121"/>
          <w:spacing w:val="-1"/>
          <w:w w:val="95"/>
          <w:sz w:val="26"/>
          <w:szCs w:val="26"/>
        </w:rPr>
        <w:t>peças</w:t>
      </w:r>
      <w:r w:rsidRPr="00213E88">
        <w:rPr>
          <w:rFonts w:ascii="Arial" w:hAnsi="Arial" w:cs="Arial"/>
          <w:b/>
          <w:bCs/>
          <w:color w:val="212121"/>
          <w:spacing w:val="-10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1C1C1C"/>
          <w:spacing w:val="-1"/>
          <w:w w:val="95"/>
          <w:sz w:val="26"/>
          <w:szCs w:val="26"/>
        </w:rPr>
        <w:t>e</w:t>
      </w:r>
      <w:r w:rsidRPr="00213E88">
        <w:rPr>
          <w:rFonts w:ascii="Arial" w:hAnsi="Arial" w:cs="Arial"/>
          <w:b/>
          <w:bCs/>
          <w:color w:val="1C1C1C"/>
          <w:spacing w:val="-19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0F0F0F"/>
          <w:spacing w:val="-1"/>
          <w:w w:val="95"/>
          <w:sz w:val="26"/>
          <w:szCs w:val="26"/>
        </w:rPr>
        <w:t>acessórios</w:t>
      </w:r>
      <w:r w:rsidRPr="00213E88">
        <w:rPr>
          <w:rFonts w:ascii="Arial" w:hAnsi="Arial" w:cs="Arial"/>
          <w:b/>
          <w:bCs/>
          <w:color w:val="0F0F0F"/>
          <w:spacing w:val="8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1C1C1C"/>
          <w:spacing w:val="-1"/>
          <w:w w:val="95"/>
          <w:sz w:val="26"/>
          <w:szCs w:val="26"/>
        </w:rPr>
        <w:t>de</w:t>
      </w:r>
      <w:r w:rsidRPr="00213E88">
        <w:rPr>
          <w:rFonts w:ascii="Arial" w:hAnsi="Arial" w:cs="Arial"/>
          <w:b/>
          <w:bCs/>
          <w:color w:val="1C1C1C"/>
          <w:spacing w:val="-17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32323"/>
          <w:spacing w:val="-1"/>
          <w:w w:val="95"/>
          <w:sz w:val="26"/>
          <w:szCs w:val="26"/>
        </w:rPr>
        <w:t>reposição,</w:t>
      </w:r>
      <w:r w:rsidRPr="00213E88">
        <w:rPr>
          <w:rFonts w:ascii="Arial" w:hAnsi="Arial" w:cs="Arial"/>
          <w:b/>
          <w:bCs/>
          <w:color w:val="232323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1A1A1A"/>
          <w:spacing w:val="-1"/>
          <w:w w:val="95"/>
          <w:sz w:val="26"/>
          <w:szCs w:val="26"/>
        </w:rPr>
        <w:t>durante</w:t>
      </w:r>
      <w:r w:rsidRPr="00213E88">
        <w:rPr>
          <w:rFonts w:ascii="Arial" w:hAnsi="Arial" w:cs="Arial"/>
          <w:b/>
          <w:bCs/>
          <w:color w:val="1A1A1A"/>
          <w:spacing w:val="5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313131"/>
          <w:spacing w:val="-1"/>
          <w:w w:val="95"/>
          <w:sz w:val="26"/>
          <w:szCs w:val="26"/>
        </w:rPr>
        <w:t>o</w:t>
      </w:r>
      <w:r w:rsidRPr="00213E88">
        <w:rPr>
          <w:rFonts w:ascii="Arial" w:hAnsi="Arial" w:cs="Arial"/>
          <w:b/>
          <w:bCs/>
          <w:color w:val="313131"/>
          <w:spacing w:val="-18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12121"/>
          <w:spacing w:val="-1"/>
          <w:w w:val="95"/>
          <w:sz w:val="26"/>
          <w:szCs w:val="26"/>
        </w:rPr>
        <w:t>período</w:t>
      </w:r>
      <w:r w:rsidRPr="00213E88">
        <w:rPr>
          <w:rFonts w:ascii="Arial" w:hAnsi="Arial" w:cs="Arial"/>
          <w:b/>
          <w:bCs/>
          <w:color w:val="212121"/>
          <w:spacing w:val="-6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82828"/>
          <w:w w:val="95"/>
          <w:sz w:val="26"/>
          <w:szCs w:val="26"/>
        </w:rPr>
        <w:t>de</w:t>
      </w:r>
      <w:r w:rsidRPr="00213E88">
        <w:rPr>
          <w:rFonts w:ascii="Arial" w:hAnsi="Arial" w:cs="Arial"/>
          <w:b/>
          <w:bCs/>
          <w:color w:val="282828"/>
          <w:spacing w:val="-16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111111"/>
          <w:w w:val="95"/>
          <w:sz w:val="26"/>
          <w:szCs w:val="26"/>
        </w:rPr>
        <w:t>garantia</w:t>
      </w:r>
      <w:r w:rsidRPr="00213E88">
        <w:rPr>
          <w:rFonts w:ascii="Arial" w:hAnsi="Arial" w:cs="Arial"/>
          <w:b/>
          <w:bCs/>
          <w:color w:val="111111"/>
          <w:spacing w:val="8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32323"/>
          <w:w w:val="95"/>
          <w:sz w:val="26"/>
          <w:szCs w:val="26"/>
        </w:rPr>
        <w:t>de</w:t>
      </w:r>
      <w:r w:rsidRPr="00213E88">
        <w:rPr>
          <w:rFonts w:ascii="Arial" w:hAnsi="Arial" w:cs="Arial"/>
          <w:b/>
          <w:bCs/>
          <w:color w:val="232323"/>
          <w:spacing w:val="-11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32323"/>
          <w:w w:val="95"/>
          <w:sz w:val="26"/>
          <w:szCs w:val="26"/>
        </w:rPr>
        <w:t>fábrica</w:t>
      </w:r>
      <w:r w:rsidRPr="00213E88">
        <w:rPr>
          <w:rFonts w:ascii="Arial" w:hAnsi="Arial" w:cs="Arial"/>
          <w:b/>
          <w:bCs/>
          <w:color w:val="232323"/>
          <w:spacing w:val="-2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2A2A2A"/>
          <w:w w:val="95"/>
          <w:sz w:val="26"/>
          <w:szCs w:val="26"/>
        </w:rPr>
        <w:t>do</w:t>
      </w:r>
      <w:r w:rsidRPr="00213E88">
        <w:rPr>
          <w:rFonts w:ascii="Arial" w:hAnsi="Arial" w:cs="Arial"/>
          <w:b/>
          <w:bCs/>
          <w:color w:val="2A2A2A"/>
          <w:spacing w:val="-9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161616"/>
          <w:w w:val="95"/>
          <w:sz w:val="26"/>
          <w:szCs w:val="26"/>
        </w:rPr>
        <w:t>veículo</w:t>
      </w:r>
      <w:r w:rsidRPr="00213E88">
        <w:rPr>
          <w:rFonts w:ascii="Arial" w:hAnsi="Arial" w:cs="Arial"/>
          <w:b/>
          <w:bCs/>
          <w:color w:val="161616"/>
          <w:spacing w:val="1"/>
          <w:w w:val="95"/>
          <w:sz w:val="26"/>
          <w:szCs w:val="26"/>
        </w:rPr>
        <w:t xml:space="preserve"> </w:t>
      </w:r>
      <w:r w:rsidRPr="00213E88">
        <w:rPr>
          <w:rFonts w:ascii="Arial" w:hAnsi="Arial" w:cs="Arial"/>
          <w:b/>
          <w:bCs/>
          <w:color w:val="1F1F1F"/>
          <w:w w:val="95"/>
          <w:sz w:val="26"/>
          <w:szCs w:val="26"/>
        </w:rPr>
        <w:t>oficial</w:t>
      </w:r>
      <w:r w:rsidRPr="00213E88">
        <w:rPr>
          <w:rFonts w:ascii="Arial" w:hAnsi="Arial" w:cs="Arial"/>
          <w:b/>
          <w:bCs/>
          <w:sz w:val="26"/>
          <w:szCs w:val="26"/>
        </w:rPr>
        <w:t>, Placa: RUU7H59 - Modelo: SPIN 7 lugares 1.8Flex AT Ano/Modelo: 2022/2023. Cor: Preta Ouro Negro.</w:t>
      </w:r>
      <w:r>
        <w:rPr>
          <w:rFonts w:cstheme="minorHAnsi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Estando o presente processo devidamente autuado, com as informações necessárias fornecidas pelo Agente de Contratação e Equipe de Apoio e da Assessora Contábil dando conta da possibilidade de pagamento;</w:t>
      </w:r>
    </w:p>
    <w:p w14:paraId="15E0E0A0" w14:textId="77777777" w:rsidR="00213E88" w:rsidRDefault="00213E88" w:rsidP="00213E88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Tendo em vista o Douto parecer prévio da Assessoria Jurídica, informando a legalidade da dispensa de licitação, pelas razões ali expostas;</w:t>
      </w:r>
    </w:p>
    <w:p w14:paraId="6F1627C0" w14:textId="77777777" w:rsidR="00213E88" w:rsidRDefault="00213E88" w:rsidP="00213E88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Diante da comprovação de regularidade fiscal e trabalhista, atestada pela apresentação de certidões inerentes;</w:t>
      </w:r>
    </w:p>
    <w:p w14:paraId="3FFFD17C" w14:textId="77777777" w:rsidR="00213E88" w:rsidRDefault="00213E88" w:rsidP="00213E88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Diante do Relatório de Justificativa das razões da escolha do fornecedor e da justificativa do preço;</w:t>
      </w:r>
    </w:p>
    <w:p w14:paraId="541448B4" w14:textId="465CFE95" w:rsidR="00213E88" w:rsidRDefault="00213E88" w:rsidP="00213E88">
      <w:pPr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No uso de minhas atribuições legais, e atendendo os dispositivos da Lei Federal nº. 14.133/21 e suas alterações, adjudico o objeto da Dispensa de Licitação nº 008/2024 em favor da empresa:</w:t>
      </w:r>
    </w:p>
    <w:p w14:paraId="2936063F" w14:textId="77777777" w:rsidR="00213E88" w:rsidRDefault="00213E88" w:rsidP="00213E88">
      <w:r w:rsidRPr="0031234F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13E88" w:rsidRPr="00C26F85" w14:paraId="77F87DEC" w14:textId="77777777" w:rsidTr="004D05B8">
        <w:tc>
          <w:tcPr>
            <w:tcW w:w="8494" w:type="dxa"/>
            <w:shd w:val="clear" w:color="auto" w:fill="auto"/>
          </w:tcPr>
          <w:p w14:paraId="02259CAE" w14:textId="77777777" w:rsidR="00213E88" w:rsidRPr="00C26F85" w:rsidRDefault="00213E88" w:rsidP="004D05B8">
            <w:pPr>
              <w:jc w:val="both"/>
              <w:rPr>
                <w:rFonts w:cstheme="minorHAnsi"/>
                <w:b/>
                <w:sz w:val="26"/>
                <w:szCs w:val="26"/>
              </w:rPr>
            </w:pPr>
            <w:bookmarkStart w:id="0" w:name="_Hlk138942564"/>
            <w:r w:rsidRPr="00C26F85">
              <w:rPr>
                <w:rFonts w:cstheme="minorHAnsi"/>
                <w:b/>
                <w:sz w:val="26"/>
                <w:szCs w:val="26"/>
              </w:rPr>
              <w:t xml:space="preserve">Razão Social: </w:t>
            </w:r>
            <w:bookmarkEnd w:id="0"/>
            <w:r w:rsidRPr="003D6B04">
              <w:rPr>
                <w:sz w:val="26"/>
                <w:szCs w:val="26"/>
              </w:rPr>
              <w:t>AUTOCLA</w:t>
            </w:r>
            <w:r>
              <w:rPr>
                <w:sz w:val="26"/>
                <w:szCs w:val="26"/>
              </w:rPr>
              <w:t xml:space="preserve"> COMERCIO DE VEÍCULOS LTDA</w:t>
            </w:r>
          </w:p>
        </w:tc>
      </w:tr>
      <w:tr w:rsidR="00213E88" w:rsidRPr="00C26F85" w14:paraId="1324ABBE" w14:textId="77777777" w:rsidTr="004D05B8">
        <w:tc>
          <w:tcPr>
            <w:tcW w:w="8494" w:type="dxa"/>
            <w:shd w:val="clear" w:color="auto" w:fill="auto"/>
          </w:tcPr>
          <w:p w14:paraId="1303C837" w14:textId="77777777" w:rsidR="00213E88" w:rsidRPr="00C26F85" w:rsidRDefault="00213E88" w:rsidP="004D05B8">
            <w:pPr>
              <w:jc w:val="both"/>
              <w:rPr>
                <w:rFonts w:cstheme="minorHAnsi"/>
                <w:b/>
                <w:sz w:val="26"/>
                <w:szCs w:val="26"/>
              </w:rPr>
            </w:pPr>
            <w:bookmarkStart w:id="1" w:name="_Hlk138942575"/>
            <w:r w:rsidRPr="00C26F85">
              <w:rPr>
                <w:rFonts w:cstheme="minorHAnsi"/>
                <w:b/>
                <w:sz w:val="26"/>
                <w:szCs w:val="26"/>
              </w:rPr>
              <w:t xml:space="preserve">CNPJ: </w:t>
            </w:r>
            <w:bookmarkEnd w:id="1"/>
            <w:r w:rsidRPr="00F0365F">
              <w:rPr>
                <w:sz w:val="26"/>
                <w:szCs w:val="26"/>
              </w:rPr>
              <w:t>08.537.363/0001-72</w:t>
            </w:r>
          </w:p>
        </w:tc>
      </w:tr>
      <w:tr w:rsidR="00213E88" w:rsidRPr="00C26F85" w14:paraId="4544580F" w14:textId="77777777" w:rsidTr="004D05B8">
        <w:tc>
          <w:tcPr>
            <w:tcW w:w="8494" w:type="dxa"/>
            <w:shd w:val="clear" w:color="auto" w:fill="auto"/>
          </w:tcPr>
          <w:p w14:paraId="00DD4FA0" w14:textId="77777777" w:rsidR="00213E88" w:rsidRPr="00C26F85" w:rsidRDefault="00213E88" w:rsidP="004D05B8">
            <w:pPr>
              <w:jc w:val="both"/>
              <w:rPr>
                <w:rFonts w:cstheme="minorHAnsi"/>
                <w:b/>
                <w:bCs/>
                <w:sz w:val="26"/>
                <w:szCs w:val="26"/>
              </w:rPr>
            </w:pPr>
            <w:bookmarkStart w:id="2" w:name="_Hlk138942588"/>
            <w:r w:rsidRPr="00C26F85">
              <w:rPr>
                <w:rFonts w:cstheme="minorHAnsi"/>
                <w:b/>
                <w:bCs/>
                <w:sz w:val="26"/>
                <w:szCs w:val="26"/>
              </w:rPr>
              <w:t>Valor</w:t>
            </w:r>
            <w:r>
              <w:rPr>
                <w:rFonts w:cstheme="minorHAnsi"/>
                <w:b/>
                <w:bCs/>
                <w:sz w:val="26"/>
                <w:szCs w:val="26"/>
              </w:rPr>
              <w:t xml:space="preserve"> Global</w:t>
            </w:r>
            <w:r w:rsidRPr="00C26F85">
              <w:rPr>
                <w:rFonts w:cstheme="minorHAnsi"/>
                <w:b/>
                <w:bCs/>
                <w:sz w:val="26"/>
                <w:szCs w:val="26"/>
              </w:rPr>
              <w:t xml:space="preserve"> Total: </w:t>
            </w:r>
            <w:r w:rsidRPr="00C26F85">
              <w:rPr>
                <w:rFonts w:cstheme="minorHAnsi"/>
                <w:sz w:val="26"/>
                <w:szCs w:val="26"/>
              </w:rPr>
              <w:t xml:space="preserve">R$ </w:t>
            </w:r>
            <w:bookmarkEnd w:id="2"/>
            <w:r>
              <w:rPr>
                <w:rFonts w:cstheme="minorHAnsi"/>
                <w:sz w:val="26"/>
                <w:szCs w:val="26"/>
              </w:rPr>
              <w:t>788,00</w:t>
            </w:r>
            <w:r w:rsidRPr="00C26F85">
              <w:rPr>
                <w:rFonts w:cstheme="minorHAnsi"/>
                <w:sz w:val="26"/>
                <w:szCs w:val="26"/>
              </w:rPr>
              <w:t xml:space="preserve"> (</w:t>
            </w:r>
            <w:r>
              <w:rPr>
                <w:rFonts w:cstheme="minorHAnsi"/>
                <w:sz w:val="26"/>
                <w:szCs w:val="26"/>
              </w:rPr>
              <w:t>setecentos e oitenta e oito reais</w:t>
            </w:r>
            <w:r w:rsidRPr="00C26F85">
              <w:rPr>
                <w:rFonts w:cstheme="minorHAnsi"/>
                <w:sz w:val="26"/>
                <w:szCs w:val="26"/>
              </w:rPr>
              <w:t>)</w:t>
            </w:r>
          </w:p>
        </w:tc>
      </w:tr>
    </w:tbl>
    <w:p w14:paraId="58B6D22F" w14:textId="2180018A" w:rsidR="00213E88" w:rsidRDefault="00213E88" w:rsidP="00213E88">
      <w:pPr>
        <w:jc w:val="both"/>
        <w:rPr>
          <w:rFonts w:ascii="Arial" w:hAnsi="Arial" w:cs="Arial"/>
          <w:sz w:val="26"/>
          <w:szCs w:val="26"/>
        </w:rPr>
      </w:pPr>
    </w:p>
    <w:p w14:paraId="78AA29BD" w14:textId="77777777" w:rsidR="00213E88" w:rsidRDefault="00213E88" w:rsidP="00213E88">
      <w:pPr>
        <w:spacing w:line="256" w:lineRule="auto"/>
        <w:jc w:val="both"/>
        <w:rPr>
          <w:rFonts w:ascii="Arial" w:hAnsi="Arial" w:cs="Arial"/>
          <w:sz w:val="26"/>
          <w:szCs w:val="26"/>
        </w:rPr>
      </w:pPr>
    </w:p>
    <w:p w14:paraId="3310419B" w14:textId="15FF0241" w:rsidR="00213E88" w:rsidRDefault="00213E88" w:rsidP="00213E88">
      <w:pPr>
        <w:spacing w:line="256" w:lineRule="auto"/>
        <w:jc w:val="both"/>
        <w:rPr>
          <w:rFonts w:ascii="Arial" w:hAnsi="Arial" w:cs="Arial"/>
          <w:sz w:val="26"/>
          <w:szCs w:val="26"/>
        </w:rPr>
      </w:pPr>
      <w:r w:rsidRPr="007216F2">
        <w:rPr>
          <w:rFonts w:ascii="Arial" w:hAnsi="Arial" w:cs="Arial"/>
          <w:sz w:val="26"/>
          <w:szCs w:val="26"/>
        </w:rPr>
        <w:t xml:space="preserve">Por fim, </w:t>
      </w:r>
      <w:r>
        <w:rPr>
          <w:rFonts w:ascii="Arial" w:hAnsi="Arial" w:cs="Arial"/>
          <w:b/>
          <w:bCs/>
          <w:sz w:val="26"/>
          <w:szCs w:val="26"/>
        </w:rPr>
        <w:t xml:space="preserve">homologo e </w:t>
      </w:r>
      <w:r w:rsidRPr="007216F2">
        <w:rPr>
          <w:rFonts w:ascii="Arial" w:hAnsi="Arial" w:cs="Arial"/>
          <w:b/>
          <w:bCs/>
          <w:sz w:val="26"/>
          <w:szCs w:val="26"/>
        </w:rPr>
        <w:t>autorizo</w:t>
      </w:r>
      <w:r w:rsidRPr="007216F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a contratação referente à </w:t>
      </w:r>
      <w:r w:rsidRPr="007216F2">
        <w:rPr>
          <w:rFonts w:ascii="Arial" w:hAnsi="Arial" w:cs="Arial"/>
          <w:sz w:val="26"/>
          <w:szCs w:val="26"/>
        </w:rPr>
        <w:t>Dispensa</w:t>
      </w:r>
      <w:r>
        <w:rPr>
          <w:rFonts w:ascii="Arial" w:hAnsi="Arial" w:cs="Arial"/>
          <w:sz w:val="26"/>
          <w:szCs w:val="26"/>
        </w:rPr>
        <w:t xml:space="preserve"> de Licitação nº 008/2024 e </w:t>
      </w:r>
      <w:r w:rsidRPr="007216F2">
        <w:rPr>
          <w:rFonts w:ascii="Arial" w:hAnsi="Arial" w:cs="Arial"/>
          <w:sz w:val="26"/>
          <w:szCs w:val="26"/>
        </w:rPr>
        <w:t>a publicação deste Termo n</w:t>
      </w:r>
      <w:r>
        <w:rPr>
          <w:rFonts w:ascii="Arial" w:hAnsi="Arial" w:cs="Arial"/>
          <w:sz w:val="26"/>
          <w:szCs w:val="26"/>
        </w:rPr>
        <w:t>a</w:t>
      </w:r>
      <w:r w:rsidRPr="007216F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Imprensa</w:t>
      </w:r>
      <w:r w:rsidRPr="007216F2">
        <w:rPr>
          <w:rFonts w:ascii="Arial" w:hAnsi="Arial" w:cs="Arial"/>
          <w:sz w:val="26"/>
          <w:szCs w:val="26"/>
        </w:rPr>
        <w:t xml:space="preserve"> Oficial</w:t>
      </w:r>
      <w:r>
        <w:rPr>
          <w:rFonts w:ascii="Arial" w:hAnsi="Arial" w:cs="Arial"/>
          <w:sz w:val="26"/>
          <w:szCs w:val="26"/>
        </w:rPr>
        <w:t xml:space="preserve"> Digital</w:t>
      </w:r>
      <w:r w:rsidRPr="007216F2">
        <w:rPr>
          <w:rFonts w:ascii="Arial" w:hAnsi="Arial" w:cs="Arial"/>
          <w:sz w:val="26"/>
          <w:szCs w:val="26"/>
        </w:rPr>
        <w:t xml:space="preserve"> do Município</w:t>
      </w:r>
      <w:r>
        <w:rPr>
          <w:rFonts w:ascii="Arial" w:hAnsi="Arial" w:cs="Arial"/>
          <w:sz w:val="26"/>
          <w:szCs w:val="26"/>
        </w:rPr>
        <w:t xml:space="preserve"> e Site da Câmara </w:t>
      </w:r>
      <w:r w:rsidRPr="007216F2">
        <w:rPr>
          <w:rFonts w:ascii="Arial" w:hAnsi="Arial" w:cs="Arial"/>
          <w:sz w:val="26"/>
          <w:szCs w:val="26"/>
        </w:rPr>
        <w:t>para fins de publicidade e transparência</w:t>
      </w:r>
      <w:r>
        <w:rPr>
          <w:rFonts w:ascii="Arial" w:hAnsi="Arial" w:cs="Arial"/>
          <w:sz w:val="26"/>
          <w:szCs w:val="26"/>
        </w:rPr>
        <w:t>.</w:t>
      </w:r>
    </w:p>
    <w:p w14:paraId="11B19A39" w14:textId="77777777" w:rsidR="00213E88" w:rsidRPr="007216F2" w:rsidRDefault="00213E88" w:rsidP="00213E88">
      <w:pPr>
        <w:spacing w:line="256" w:lineRule="auto"/>
        <w:jc w:val="both"/>
        <w:rPr>
          <w:rFonts w:ascii="Arial" w:hAnsi="Arial" w:cs="Arial"/>
          <w:sz w:val="26"/>
          <w:szCs w:val="26"/>
        </w:rPr>
      </w:pPr>
    </w:p>
    <w:p w14:paraId="6576380C" w14:textId="77777777" w:rsidR="00213E88" w:rsidRDefault="00213E88" w:rsidP="00213E88">
      <w:pPr>
        <w:ind w:left="720"/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DOTAÇÃO ORÇAMENTÁRIA</w:t>
      </w:r>
    </w:p>
    <w:p w14:paraId="03511F2C" w14:textId="77777777" w:rsidR="00213E88" w:rsidRDefault="00213E88" w:rsidP="00213E88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despesa será suportada pela seguinte dotação orçamentária:</w:t>
      </w:r>
    </w:p>
    <w:p w14:paraId="5A25834B" w14:textId="77777777" w:rsidR="00213E88" w:rsidRDefault="00213E88" w:rsidP="00213E88">
      <w:pPr>
        <w:jc w:val="both"/>
        <w:rPr>
          <w:rFonts w:ascii="Arial" w:hAnsi="Arial" w:cs="Arial"/>
          <w:sz w:val="26"/>
          <w:szCs w:val="26"/>
        </w:rPr>
      </w:pPr>
    </w:p>
    <w:p w14:paraId="18348B77" w14:textId="77777777" w:rsidR="00971CA9" w:rsidRPr="006962F1" w:rsidRDefault="00971CA9" w:rsidP="00971CA9">
      <w:pPr>
        <w:jc w:val="both"/>
        <w:rPr>
          <w:rFonts w:ascii="Arial" w:hAnsi="Arial" w:cs="Arial"/>
          <w:b/>
          <w:sz w:val="26"/>
          <w:szCs w:val="26"/>
        </w:rPr>
      </w:pPr>
      <w:r w:rsidRPr="006962F1">
        <w:rPr>
          <w:rFonts w:ascii="Arial" w:hAnsi="Arial" w:cs="Arial"/>
          <w:b/>
          <w:sz w:val="26"/>
          <w:szCs w:val="26"/>
        </w:rPr>
        <w:t xml:space="preserve">DOTAÇÃO PARA PEÇAS </w:t>
      </w:r>
    </w:p>
    <w:p w14:paraId="32D709A8" w14:textId="77777777" w:rsidR="00971CA9" w:rsidRDefault="00971CA9" w:rsidP="00971CA9">
      <w:pPr>
        <w:jc w:val="both"/>
        <w:rPr>
          <w:sz w:val="26"/>
          <w:szCs w:val="26"/>
        </w:rPr>
      </w:pPr>
    </w:p>
    <w:p w14:paraId="7E9A390F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Órgão: 01 -PODER LEGISLATIVO</w:t>
      </w:r>
    </w:p>
    <w:p w14:paraId="7D8BFC24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Entidade: 01 – CAMARA MUNICIPAL DE CAMPINA VERDE</w:t>
      </w:r>
    </w:p>
    <w:p w14:paraId="7E54EF7B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Unidade: 01- PLENARIO DA CAMARA</w:t>
      </w:r>
    </w:p>
    <w:p w14:paraId="1B742C02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Função: 01 – LEGISLATIVA</w:t>
      </w:r>
    </w:p>
    <w:p w14:paraId="52C918F9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Sub- função: 031 – AÇÃO LEGISLATIVA</w:t>
      </w:r>
    </w:p>
    <w:p w14:paraId="07CFF6E8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Programa: 0001 -  PROCESSO LEGISLATIVO</w:t>
      </w:r>
    </w:p>
    <w:p w14:paraId="503FCBB7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Proj/Atividade: 2.006- CORPO LEGISLATIVO</w:t>
      </w:r>
    </w:p>
    <w:p w14:paraId="3A77167B" w14:textId="77777777" w:rsidR="00971CA9" w:rsidRDefault="00971CA9" w:rsidP="00971CA9">
      <w:pPr>
        <w:jc w:val="both"/>
        <w:rPr>
          <w:rFonts w:ascii="Arial" w:eastAsia="Times New Roman" w:hAnsi="Arial" w:cs="Arial"/>
          <w:sz w:val="26"/>
          <w:szCs w:val="26"/>
          <w:lang w:eastAsia="pt-BR"/>
        </w:rPr>
      </w:pPr>
      <w:r>
        <w:rPr>
          <w:rFonts w:ascii="Arial" w:hAnsi="Arial" w:cs="Arial"/>
          <w:sz w:val="26"/>
          <w:szCs w:val="26"/>
        </w:rPr>
        <w:t>Elem. da Despesa: 3.3.90.30.00 –</w:t>
      </w:r>
      <w:r>
        <w:rPr>
          <w:rFonts w:cs="Calibri"/>
          <w:sz w:val="26"/>
          <w:szCs w:val="26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pt-BR"/>
        </w:rPr>
        <w:t>MATERIAL DE CONSUMO</w:t>
      </w:r>
    </w:p>
    <w:p w14:paraId="05A62ED9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</w:p>
    <w:p w14:paraId="535FFD38" w14:textId="77777777" w:rsidR="00971CA9" w:rsidRDefault="00971CA9" w:rsidP="00971CA9">
      <w:pPr>
        <w:jc w:val="both"/>
        <w:rPr>
          <w:rFonts w:ascii="Times New Roman" w:eastAsia="Times New Roman" w:hAnsi="Times New Roman"/>
          <w:b/>
          <w:sz w:val="24"/>
          <w:szCs w:val="24"/>
          <w:lang w:eastAsia="pt-BR"/>
        </w:rPr>
      </w:pPr>
      <w:r>
        <w:rPr>
          <w:rFonts w:ascii="Arial" w:hAnsi="Arial" w:cs="Arial"/>
          <w:sz w:val="26"/>
          <w:szCs w:val="26"/>
        </w:rPr>
        <w:t xml:space="preserve">Sub Elemento: 3.3.90.30.25 – </w:t>
      </w:r>
      <w:r>
        <w:t>MATERIAL PARA MANUTENÇAO DE BENS MOVEIS</w:t>
      </w:r>
    </w:p>
    <w:p w14:paraId="248224A3" w14:textId="77777777" w:rsidR="00971CA9" w:rsidRDefault="00971CA9" w:rsidP="00971CA9">
      <w:pPr>
        <w:jc w:val="both"/>
        <w:rPr>
          <w:rFonts w:eastAsia="Times New Roman" w:cs="Calibri"/>
          <w:color w:val="000000"/>
          <w:sz w:val="26"/>
          <w:szCs w:val="26"/>
          <w:lang w:eastAsia="pt-BR"/>
        </w:rPr>
      </w:pPr>
    </w:p>
    <w:p w14:paraId="2FC44C25" w14:textId="77777777" w:rsidR="00971CA9" w:rsidRDefault="00971CA9" w:rsidP="00971CA9">
      <w:pPr>
        <w:jc w:val="both"/>
        <w:rPr>
          <w:rFonts w:ascii="Times New Roman" w:eastAsia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</w:rPr>
        <w:t>01.01.01-01.031.0001.2.006-</w:t>
      </w:r>
      <w:r>
        <w:rPr>
          <w:rFonts w:ascii="Times New Roman" w:eastAsia="Times New Roman" w:hAnsi="Times New Roman"/>
          <w:b/>
          <w:sz w:val="24"/>
          <w:szCs w:val="24"/>
          <w:lang w:eastAsia="pt-BR"/>
        </w:rPr>
        <w:t>3.3.90.30.25</w:t>
      </w:r>
    </w:p>
    <w:p w14:paraId="18A9F37F" w14:textId="77777777" w:rsidR="00971CA9" w:rsidRDefault="00971CA9" w:rsidP="00971CA9">
      <w:pPr>
        <w:jc w:val="both"/>
        <w:rPr>
          <w:sz w:val="26"/>
          <w:szCs w:val="26"/>
        </w:rPr>
      </w:pPr>
    </w:p>
    <w:p w14:paraId="4AEF10A0" w14:textId="77777777" w:rsidR="00971CA9" w:rsidRDefault="00971CA9" w:rsidP="00971CA9">
      <w:pPr>
        <w:jc w:val="both"/>
        <w:rPr>
          <w:sz w:val="26"/>
          <w:szCs w:val="26"/>
        </w:rPr>
      </w:pPr>
    </w:p>
    <w:p w14:paraId="505D9A86" w14:textId="77777777" w:rsidR="00971CA9" w:rsidRPr="006962F1" w:rsidRDefault="00971CA9" w:rsidP="00971CA9">
      <w:pPr>
        <w:jc w:val="both"/>
        <w:rPr>
          <w:rFonts w:ascii="Times New Roman" w:eastAsia="Times New Roman" w:hAnsi="Times New Roman"/>
          <w:b/>
          <w:sz w:val="24"/>
          <w:szCs w:val="24"/>
          <w:lang w:eastAsia="pt-BR"/>
        </w:rPr>
      </w:pPr>
      <w:r w:rsidRPr="006962F1">
        <w:rPr>
          <w:rFonts w:ascii="Times New Roman" w:eastAsia="Times New Roman" w:hAnsi="Times New Roman"/>
          <w:b/>
          <w:sz w:val="24"/>
          <w:szCs w:val="24"/>
          <w:lang w:eastAsia="pt-BR"/>
        </w:rPr>
        <w:t>DOTAÇÃO PARA MAO DE OBRA</w:t>
      </w:r>
    </w:p>
    <w:p w14:paraId="31FDDCB3" w14:textId="77777777" w:rsidR="00971CA9" w:rsidRDefault="00971CA9" w:rsidP="00971CA9">
      <w:pPr>
        <w:jc w:val="both"/>
        <w:rPr>
          <w:sz w:val="26"/>
          <w:szCs w:val="26"/>
        </w:rPr>
      </w:pPr>
    </w:p>
    <w:p w14:paraId="73088695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Órgão: 01 -PODER LEGISLATIVO</w:t>
      </w:r>
    </w:p>
    <w:p w14:paraId="291FEDE1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Entidade: 01 – CAMARA MUNICIPAL DE CAMPINA VERDE</w:t>
      </w:r>
    </w:p>
    <w:p w14:paraId="48F58C02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Unidade: 01- PLENARIO DA CAMARA</w:t>
      </w:r>
    </w:p>
    <w:p w14:paraId="0F08F635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Função: 01 – LEGISLATIVA</w:t>
      </w:r>
    </w:p>
    <w:p w14:paraId="65D9FBAF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Sub- função: 031 – AÇÃO LEGISLATIVA</w:t>
      </w:r>
    </w:p>
    <w:p w14:paraId="76995DC2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Programa: 0001 -  PROCESSO LEGISLATIVO</w:t>
      </w:r>
    </w:p>
    <w:p w14:paraId="74AEDEF9" w14:textId="77777777" w:rsidR="00971CA9" w:rsidRDefault="00971CA9" w:rsidP="00971CA9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Proj/Atividade: 2.006- CORPO LEGISLATIVO</w:t>
      </w:r>
    </w:p>
    <w:p w14:paraId="73ACEE44" w14:textId="77777777" w:rsidR="00971CA9" w:rsidRDefault="00971CA9" w:rsidP="00971CA9">
      <w:pPr>
        <w:jc w:val="both"/>
        <w:rPr>
          <w:rFonts w:eastAsia="Times New Roman" w:cs="Calibri"/>
          <w:sz w:val="26"/>
          <w:szCs w:val="26"/>
          <w:lang w:eastAsia="pt-BR"/>
        </w:rPr>
      </w:pPr>
      <w:r>
        <w:rPr>
          <w:rFonts w:ascii="Arial" w:hAnsi="Arial" w:cs="Arial"/>
          <w:sz w:val="26"/>
          <w:szCs w:val="26"/>
        </w:rPr>
        <w:t xml:space="preserve">Elem. da Despesa: </w:t>
      </w:r>
      <w:r>
        <w:rPr>
          <w:rFonts w:eastAsia="Times New Roman" w:cs="Calibri"/>
          <w:sz w:val="26"/>
          <w:szCs w:val="26"/>
          <w:lang w:eastAsia="pt-BR"/>
        </w:rPr>
        <w:t>3.3.90.39.00</w:t>
      </w:r>
      <w:r>
        <w:rPr>
          <w:rFonts w:ascii="Arial" w:hAnsi="Arial" w:cs="Arial"/>
          <w:sz w:val="26"/>
          <w:szCs w:val="26"/>
        </w:rPr>
        <w:t>–</w:t>
      </w:r>
      <w:r>
        <w:rPr>
          <w:rFonts w:cs="Calibri"/>
          <w:sz w:val="26"/>
          <w:szCs w:val="26"/>
        </w:rPr>
        <w:t xml:space="preserve"> </w:t>
      </w:r>
      <w:r>
        <w:rPr>
          <w:rFonts w:eastAsia="Times New Roman" w:cs="Calibri"/>
          <w:sz w:val="26"/>
          <w:szCs w:val="26"/>
          <w:lang w:eastAsia="pt-BR"/>
        </w:rPr>
        <w:t>OUTROS SERVIÇOS DE PESSOA JURIDICA</w:t>
      </w:r>
    </w:p>
    <w:p w14:paraId="4C3D91A0" w14:textId="77777777" w:rsidR="00971CA9" w:rsidRDefault="00971CA9" w:rsidP="00971CA9">
      <w:pPr>
        <w:jc w:val="both"/>
        <w:rPr>
          <w:rFonts w:eastAsia="Times New Roman" w:cs="Calibri"/>
          <w:sz w:val="26"/>
          <w:szCs w:val="26"/>
          <w:lang w:eastAsia="pt-BR"/>
        </w:rPr>
      </w:pPr>
      <w:r>
        <w:rPr>
          <w:rFonts w:ascii="Arial" w:hAnsi="Arial" w:cs="Arial"/>
          <w:sz w:val="26"/>
          <w:szCs w:val="26"/>
        </w:rPr>
        <w:t xml:space="preserve">Sub Elemento: </w:t>
      </w:r>
      <w:r>
        <w:rPr>
          <w:rFonts w:eastAsia="Times New Roman" w:cs="Calibri"/>
          <w:sz w:val="26"/>
          <w:szCs w:val="26"/>
          <w:lang w:eastAsia="pt-BR"/>
        </w:rPr>
        <w:t>3.3.90.39.16 – MANUTENÇÃO E CONSERVAÇÃO DE VEICULOS</w:t>
      </w:r>
    </w:p>
    <w:p w14:paraId="710888C1" w14:textId="77777777" w:rsidR="00971CA9" w:rsidRDefault="00971CA9" w:rsidP="00971CA9">
      <w:pPr>
        <w:jc w:val="both"/>
        <w:rPr>
          <w:rFonts w:ascii="Arial" w:hAnsi="Arial" w:cs="Arial"/>
          <w:b/>
          <w:sz w:val="24"/>
          <w:szCs w:val="24"/>
        </w:rPr>
      </w:pPr>
    </w:p>
    <w:p w14:paraId="6F7347F3" w14:textId="77777777" w:rsidR="00971CA9" w:rsidRDefault="00971CA9" w:rsidP="00971CA9">
      <w:pPr>
        <w:jc w:val="both"/>
        <w:rPr>
          <w:rFonts w:ascii="Arial" w:eastAsia="Times New Roman" w:hAnsi="Arial" w:cs="Arial"/>
          <w:b/>
          <w:sz w:val="26"/>
          <w:szCs w:val="26"/>
          <w:lang w:eastAsia="pt-BR"/>
        </w:rPr>
      </w:pPr>
      <w:r>
        <w:rPr>
          <w:rFonts w:ascii="Arial" w:hAnsi="Arial" w:cs="Arial"/>
          <w:b/>
          <w:sz w:val="24"/>
          <w:szCs w:val="24"/>
        </w:rPr>
        <w:t>01.01.01-01.031.0001.2.004-</w:t>
      </w:r>
      <w:r>
        <w:rPr>
          <w:rFonts w:ascii="Arial" w:eastAsia="Times New Roman" w:hAnsi="Arial" w:cs="Arial"/>
          <w:b/>
          <w:sz w:val="26"/>
          <w:szCs w:val="26"/>
          <w:lang w:eastAsia="pt-BR"/>
        </w:rPr>
        <w:t>3.3.90.39.16</w:t>
      </w:r>
    </w:p>
    <w:p w14:paraId="745FA901" w14:textId="77777777" w:rsidR="00213E88" w:rsidRDefault="00213E88" w:rsidP="00213E88">
      <w:pPr>
        <w:jc w:val="both"/>
        <w:rPr>
          <w:rFonts w:ascii="Arial" w:eastAsia="Times New Roman" w:hAnsi="Arial" w:cs="Arial"/>
          <w:b/>
          <w:sz w:val="26"/>
          <w:szCs w:val="26"/>
          <w:lang w:eastAsia="pt-BR"/>
        </w:rPr>
      </w:pPr>
    </w:p>
    <w:p w14:paraId="513420B9" w14:textId="77777777" w:rsidR="00971CA9" w:rsidRDefault="00971CA9" w:rsidP="00213E88">
      <w:pPr>
        <w:jc w:val="both"/>
        <w:rPr>
          <w:rFonts w:ascii="Arial" w:eastAsia="Times New Roman" w:hAnsi="Arial" w:cs="Arial"/>
          <w:b/>
          <w:sz w:val="26"/>
          <w:szCs w:val="26"/>
          <w:lang w:eastAsia="pt-BR"/>
        </w:rPr>
      </w:pPr>
    </w:p>
    <w:p w14:paraId="465E93AC" w14:textId="1F0DE3CC" w:rsidR="00213E88" w:rsidRPr="00AE65AC" w:rsidRDefault="00213E88" w:rsidP="00213E88">
      <w:pPr>
        <w:jc w:val="both"/>
        <w:rPr>
          <w:rFonts w:ascii="Arial" w:hAnsi="Arial" w:cs="Arial"/>
          <w:sz w:val="26"/>
          <w:szCs w:val="26"/>
        </w:rPr>
      </w:pPr>
      <w:r w:rsidRPr="00AE65AC">
        <w:rPr>
          <w:rFonts w:ascii="Arial" w:hAnsi="Arial" w:cs="Arial"/>
          <w:sz w:val="26"/>
          <w:szCs w:val="26"/>
        </w:rPr>
        <w:t xml:space="preserve">Campina Verde/MG, </w:t>
      </w:r>
      <w:r>
        <w:rPr>
          <w:rFonts w:ascii="Arial" w:hAnsi="Arial" w:cs="Arial"/>
          <w:sz w:val="26"/>
          <w:szCs w:val="26"/>
        </w:rPr>
        <w:t>0</w:t>
      </w:r>
      <w:r w:rsidR="00971CA9">
        <w:rPr>
          <w:rFonts w:ascii="Arial" w:hAnsi="Arial" w:cs="Arial"/>
          <w:sz w:val="26"/>
          <w:szCs w:val="26"/>
        </w:rPr>
        <w:t>9</w:t>
      </w:r>
      <w:r w:rsidRPr="00AE65AC">
        <w:rPr>
          <w:rFonts w:ascii="Arial" w:hAnsi="Arial" w:cs="Arial"/>
          <w:sz w:val="26"/>
          <w:szCs w:val="26"/>
        </w:rPr>
        <w:t xml:space="preserve"> de </w:t>
      </w:r>
      <w:r>
        <w:rPr>
          <w:rFonts w:ascii="Arial" w:hAnsi="Arial" w:cs="Arial"/>
          <w:sz w:val="26"/>
          <w:szCs w:val="26"/>
        </w:rPr>
        <w:t>setembro</w:t>
      </w:r>
      <w:r w:rsidRPr="00AE65AC">
        <w:rPr>
          <w:rFonts w:ascii="Arial" w:hAnsi="Arial" w:cs="Arial"/>
          <w:sz w:val="26"/>
          <w:szCs w:val="26"/>
        </w:rPr>
        <w:t xml:space="preserve"> de 2024.</w:t>
      </w:r>
    </w:p>
    <w:p w14:paraId="42308AA2" w14:textId="77777777" w:rsidR="00213E88" w:rsidRDefault="00213E88" w:rsidP="00213E88">
      <w:pPr>
        <w:jc w:val="both"/>
        <w:rPr>
          <w:rFonts w:ascii="Arial" w:hAnsi="Arial" w:cs="Arial"/>
          <w:sz w:val="26"/>
          <w:szCs w:val="26"/>
        </w:rPr>
      </w:pPr>
    </w:p>
    <w:p w14:paraId="5B4341B7" w14:textId="77777777" w:rsidR="00213E88" w:rsidRDefault="00213E88" w:rsidP="00213E88">
      <w:pPr>
        <w:jc w:val="both"/>
        <w:rPr>
          <w:rFonts w:ascii="Arial" w:hAnsi="Arial" w:cs="Arial"/>
          <w:sz w:val="26"/>
          <w:szCs w:val="26"/>
        </w:rPr>
      </w:pPr>
    </w:p>
    <w:p w14:paraId="3E3CF3A7" w14:textId="77777777" w:rsidR="00213E88" w:rsidRPr="00AE65AC" w:rsidRDefault="00213E88" w:rsidP="00213E88">
      <w:pPr>
        <w:jc w:val="both"/>
        <w:rPr>
          <w:rFonts w:ascii="Arial" w:hAnsi="Arial" w:cs="Arial"/>
          <w:sz w:val="26"/>
          <w:szCs w:val="26"/>
        </w:rPr>
      </w:pPr>
    </w:p>
    <w:p w14:paraId="435C3645" w14:textId="77777777" w:rsidR="00213E88" w:rsidRPr="00AE65AC" w:rsidRDefault="00213E88" w:rsidP="00213E88">
      <w:pPr>
        <w:jc w:val="center"/>
        <w:rPr>
          <w:rFonts w:ascii="Arial" w:hAnsi="Arial" w:cs="Arial"/>
          <w:sz w:val="26"/>
          <w:szCs w:val="26"/>
        </w:rPr>
      </w:pPr>
      <w:r w:rsidRPr="00AE65AC">
        <w:rPr>
          <w:rFonts w:ascii="Arial" w:hAnsi="Arial" w:cs="Arial"/>
          <w:sz w:val="26"/>
          <w:szCs w:val="26"/>
        </w:rPr>
        <w:t>Edicionil Dias da Silva</w:t>
      </w:r>
    </w:p>
    <w:p w14:paraId="439ABE6C" w14:textId="77777777" w:rsidR="00213E88" w:rsidRPr="00AE65AC" w:rsidRDefault="00213E88" w:rsidP="00213E88">
      <w:pPr>
        <w:jc w:val="center"/>
        <w:rPr>
          <w:rFonts w:ascii="Arial" w:hAnsi="Arial" w:cs="Arial"/>
          <w:sz w:val="26"/>
          <w:szCs w:val="26"/>
        </w:rPr>
      </w:pPr>
      <w:r w:rsidRPr="00AE65AC">
        <w:rPr>
          <w:rFonts w:ascii="Arial" w:hAnsi="Arial" w:cs="Arial"/>
          <w:sz w:val="26"/>
          <w:szCs w:val="26"/>
        </w:rPr>
        <w:t>Presidente da Câmara Municipal de Campina Verde</w:t>
      </w:r>
    </w:p>
    <w:p w14:paraId="22880868" w14:textId="77777777" w:rsidR="00213E88" w:rsidRPr="00AE65AC" w:rsidRDefault="00213E88" w:rsidP="00213E88">
      <w:pPr>
        <w:rPr>
          <w:rFonts w:ascii="Arial" w:hAnsi="Arial" w:cs="Arial"/>
        </w:rPr>
      </w:pPr>
    </w:p>
    <w:p w14:paraId="57B74915" w14:textId="77777777" w:rsidR="00213E88" w:rsidRDefault="00213E88" w:rsidP="00213E88"/>
    <w:p w14:paraId="7133DC67" w14:textId="77777777" w:rsidR="004160E3" w:rsidRDefault="004160E3"/>
    <w:sectPr w:rsidR="004160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813AD7"/>
    <w:multiLevelType w:val="hybridMultilevel"/>
    <w:tmpl w:val="0FFC9F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260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E88"/>
    <w:rsid w:val="00213E88"/>
    <w:rsid w:val="004160E3"/>
    <w:rsid w:val="00971CA9"/>
    <w:rsid w:val="00A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C917EC"/>
  <w15:chartTrackingRefBased/>
  <w15:docId w15:val="{8B947D5D-1DDE-4924-8CB5-21D06C39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E88"/>
    <w:pPr>
      <w:spacing w:after="0" w:line="240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 Municipal</dc:creator>
  <cp:keywords/>
  <dc:description/>
  <cp:lastModifiedBy>Camara Municipal</cp:lastModifiedBy>
  <cp:revision>2</cp:revision>
  <dcterms:created xsi:type="dcterms:W3CDTF">2024-09-04T16:34:00Z</dcterms:created>
  <dcterms:modified xsi:type="dcterms:W3CDTF">2024-09-09T16:47:00Z</dcterms:modified>
</cp:coreProperties>
</file>